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4DAB" w14:textId="77777777"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 от 05.04.2013 № 44-ФЗ</w:t>
      </w:r>
      <w:r w:rsidRPr="00A35625">
        <w:rPr>
          <w:rFonts w:ascii="Times New Roman" w:hAnsi="Times New Roman" w:cs="Times New Roman"/>
          <w:b/>
          <w:sz w:val="26"/>
          <w:szCs w:val="26"/>
        </w:rPr>
        <w:t> «О контрактной системе в сфере закупок товаров, работ, услуг</w:t>
      </w:r>
    </w:p>
    <w:p w14:paraId="30C73EE3" w14:textId="77777777"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14:paraId="66C452EC" w14:textId="77777777"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AE0B04" w14:textId="77777777" w:rsidR="008212DC" w:rsidRPr="00A35625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984105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14:paraId="73E965C7" w14:textId="77777777"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47"/>
        <w:gridCol w:w="2395"/>
        <w:gridCol w:w="10031"/>
        <w:gridCol w:w="1913"/>
      </w:tblGrid>
      <w:tr w:rsidR="00982CE5" w:rsidRPr="00640514" w14:paraId="1F004302" w14:textId="77777777" w:rsidTr="00B16CA8">
        <w:tc>
          <w:tcPr>
            <w:tcW w:w="151" w:type="pct"/>
          </w:tcPr>
          <w:p w14:paraId="5BF26E84" w14:textId="77777777"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14:paraId="7E869517" w14:textId="77777777" w:rsidR="00982CE5" w:rsidRPr="00640514" w:rsidRDefault="00166511" w:rsidP="002C1F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14:paraId="0C129D14" w14:textId="77777777"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14:paraId="4120B659" w14:textId="77777777"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14:paraId="42A5E089" w14:textId="77777777" w:rsidTr="00B16CA8">
        <w:tc>
          <w:tcPr>
            <w:tcW w:w="151" w:type="pct"/>
          </w:tcPr>
          <w:p w14:paraId="681772EC" w14:textId="77777777"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14:paraId="66A0C7B6" w14:textId="77777777" w:rsidR="00AD5CA8" w:rsidRPr="00640514" w:rsidRDefault="00166511" w:rsidP="004E27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4E2786">
              <w:rPr>
                <w:rFonts w:ascii="Times New Roman" w:hAnsi="Times New Roman" w:cs="Times New Roman"/>
                <w:sz w:val="23"/>
                <w:szCs w:val="23"/>
              </w:rPr>
              <w:t>риказ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E2786">
              <w:rPr>
                <w:rFonts w:ascii="Times New Roman" w:hAnsi="Times New Roman" w:cs="Times New Roman"/>
                <w:sz w:val="23"/>
                <w:szCs w:val="23"/>
              </w:rPr>
              <w:t>Минстроя России от 22.12.2023 № 968/</w:t>
            </w:r>
            <w:proofErr w:type="spellStart"/>
            <w:r w:rsidR="004E2786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</w:p>
        </w:tc>
        <w:tc>
          <w:tcPr>
            <w:tcW w:w="3392" w:type="pct"/>
          </w:tcPr>
          <w:p w14:paraId="411A743F" w14:textId="77777777"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4E2786" w:rsidRPr="004E2786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Методику определения сметной стоимости строительства или реконструкции объектов капитального строительства, расположенных за пределами территории Российской Федерации, утвержденную приказом Министерства строительства и жилищно-коммунального хозяйства Российской Федерации от 15 июня 2020 г. </w:t>
            </w:r>
            <w:r w:rsidR="004E278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E2786" w:rsidRPr="004E2786">
              <w:rPr>
                <w:rFonts w:ascii="Times New Roman" w:hAnsi="Times New Roman" w:cs="Times New Roman"/>
                <w:sz w:val="23"/>
                <w:szCs w:val="23"/>
              </w:rPr>
              <w:t> 317/</w:t>
            </w:r>
            <w:proofErr w:type="spellStart"/>
            <w:r w:rsidR="004E2786" w:rsidRPr="004E2786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14:paraId="2EEA7AA4" w14:textId="77777777"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46FB2AD" w14:textId="77777777" w:rsidR="00166511" w:rsidRPr="00166511" w:rsidRDefault="004E2786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E2786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РФ от 15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.06.</w:t>
            </w:r>
            <w:r w:rsidRP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2020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№</w:t>
            </w:r>
            <w:r w:rsidRPr="004E2786">
              <w:rPr>
                <w:rFonts w:ascii="Times New Roman" w:hAnsi="Times New Roman" w:cs="Times New Roman"/>
                <w:i/>
                <w:sz w:val="23"/>
                <w:szCs w:val="23"/>
              </w:rPr>
              <w:t> 317/</w:t>
            </w:r>
            <w:proofErr w:type="spellStart"/>
            <w:r w:rsidRPr="004E2786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4E2786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Методики определения сметной стоимости строительства или реконструкции объектов капитального строительства, расположенных за пределами территории Российской Федерации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14:paraId="7C269386" w14:textId="77777777"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EF68578" w14:textId="77777777" w:rsidR="00A41E82" w:rsidRPr="00A41E82" w:rsidRDefault="00A41E82" w:rsidP="00A41E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E82">
              <w:rPr>
                <w:rFonts w:ascii="Times New Roman" w:hAnsi="Times New Roman" w:cs="Times New Roman"/>
                <w:sz w:val="23"/>
                <w:szCs w:val="23"/>
              </w:rPr>
              <w:t>Приказ устанавливает:</w:t>
            </w:r>
          </w:p>
          <w:p w14:paraId="026B4E4C" w14:textId="77777777" w:rsidR="00A41E82" w:rsidRDefault="00A41E82" w:rsidP="00A41E82">
            <w:pPr>
              <w:numPr>
                <w:ilvl w:val="0"/>
                <w:numId w:val="40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41E82">
              <w:rPr>
                <w:rFonts w:ascii="Times New Roman" w:hAnsi="Times New Roman" w:cs="Times New Roman"/>
                <w:sz w:val="23"/>
                <w:szCs w:val="23"/>
              </w:rPr>
              <w:t>приоритет для иностранных сметных нормативов ‎и (или) показателей, применяемых при определении стоимости работ, выполняемых иностранными специалистами при строительстве ‎или реконструкции объектов капитального строительства за рубежом;</w:t>
            </w:r>
          </w:p>
          <w:p w14:paraId="69A77D44" w14:textId="77777777" w:rsidR="00166511" w:rsidRPr="00640514" w:rsidRDefault="00A41E82" w:rsidP="00A41E82">
            <w:pPr>
              <w:numPr>
                <w:ilvl w:val="0"/>
                <w:numId w:val="40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41E82">
              <w:rPr>
                <w:rFonts w:ascii="Times New Roman" w:hAnsi="Times New Roman" w:cs="Times New Roman"/>
                <w:sz w:val="23"/>
                <w:szCs w:val="23"/>
              </w:rPr>
              <w:t>особенности порядка учета усложняющих условий при строительстве атомных электрических станций.</w:t>
            </w:r>
          </w:p>
        </w:tc>
        <w:tc>
          <w:tcPr>
            <w:tcW w:w="647" w:type="pct"/>
          </w:tcPr>
          <w:p w14:paraId="597D9ABB" w14:textId="77777777" w:rsidR="00AD5CA8" w:rsidRPr="00640514" w:rsidRDefault="004E2786" w:rsidP="004E27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AD5CA8" w:rsidRPr="00640514" w14:paraId="66983D3C" w14:textId="77777777" w:rsidTr="00B16CA8">
        <w:tc>
          <w:tcPr>
            <w:tcW w:w="151" w:type="pct"/>
          </w:tcPr>
          <w:p w14:paraId="70A3B11F" w14:textId="77777777"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14:paraId="52CEEBCB" w14:textId="77777777" w:rsidR="00AD5CA8" w:rsidRPr="00640514" w:rsidRDefault="00DD0C56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="00D76590"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 w:rsidR="00D76590"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D76590">
              <w:rPr>
                <w:rFonts w:ascii="Times New Roman" w:hAnsi="Times New Roman" w:cs="Times New Roman"/>
                <w:sz w:val="23"/>
                <w:szCs w:val="23"/>
              </w:rPr>
              <w:t>.01</w:t>
            </w:r>
            <w:r w:rsidR="00D76590"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76590"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7659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-р</w:t>
            </w:r>
          </w:p>
        </w:tc>
        <w:tc>
          <w:tcPr>
            <w:tcW w:w="3392" w:type="pct"/>
          </w:tcPr>
          <w:p w14:paraId="6738BC8F" w14:textId="77777777" w:rsidR="00AD5CA8" w:rsidRDefault="00D76590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DD0C56" w:rsidRPr="00DD0C56">
              <w:rPr>
                <w:rFonts w:ascii="Times New Roman" w:hAnsi="Times New Roman" w:cs="Times New Roman"/>
                <w:sz w:val="23"/>
                <w:szCs w:val="23"/>
              </w:rPr>
              <w:t>О перечне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6A6B6C9" w14:textId="77777777" w:rsidR="00F0420E" w:rsidRDefault="00F0420E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4BEE1A9" w14:textId="77777777" w:rsidR="00D76590" w:rsidRPr="00640514" w:rsidRDefault="00F0420E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20E">
              <w:rPr>
                <w:rFonts w:ascii="Times New Roman" w:hAnsi="Times New Roman" w:cs="Times New Roman"/>
                <w:sz w:val="23"/>
                <w:szCs w:val="23"/>
              </w:rPr>
              <w:t>Распоряжение утверждает перечень медицинских изделий и специализированных продуктов лечебного питания, необходимых пациенту по решению врачебной комиссии, в описании которых при осуществлении закупок допускается указание на товарный знак.</w:t>
            </w:r>
          </w:p>
        </w:tc>
        <w:tc>
          <w:tcPr>
            <w:tcW w:w="647" w:type="pct"/>
          </w:tcPr>
          <w:p w14:paraId="69E3E36A" w14:textId="77777777" w:rsidR="00AD5CA8" w:rsidRPr="00640514" w:rsidRDefault="00AD5CA8" w:rsidP="00D407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5CA8" w:rsidRPr="00640514" w14:paraId="07AE3393" w14:textId="77777777" w:rsidTr="00B16CA8">
        <w:tc>
          <w:tcPr>
            <w:tcW w:w="151" w:type="pct"/>
          </w:tcPr>
          <w:p w14:paraId="79721DEE" w14:textId="77777777"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14:paraId="29F32C52" w14:textId="77777777" w:rsidR="00AD5CA8" w:rsidRPr="00640514" w:rsidRDefault="00811E48" w:rsidP="00540E9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23.01.202</w:t>
            </w:r>
            <w:r w:rsidR="00540E98">
              <w:rPr>
                <w:rFonts w:ascii="Times New Roman" w:hAnsi="Times New Roman" w:cs="Times New Roman"/>
                <w:sz w:val="23"/>
                <w:szCs w:val="23"/>
              </w:rPr>
              <w:t>4 № 50</w:t>
            </w:r>
          </w:p>
        </w:tc>
        <w:tc>
          <w:tcPr>
            <w:tcW w:w="3392" w:type="pct"/>
          </w:tcPr>
          <w:p w14:paraId="70F81F2D" w14:textId="77777777"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540E98" w:rsidRPr="00540E98">
              <w:rPr>
                <w:rFonts w:ascii="Times New Roman" w:hAnsi="Times New Roman" w:cs="Times New Roman"/>
                <w:sz w:val="23"/>
                <w:szCs w:val="23"/>
              </w:rPr>
              <w:t>О приостановлении действия абзаца</w:t>
            </w:r>
            <w:r w:rsidR="00540E98">
              <w:rPr>
                <w:rFonts w:ascii="Times New Roman" w:hAnsi="Times New Roman" w:cs="Times New Roman"/>
                <w:sz w:val="23"/>
                <w:szCs w:val="23"/>
              </w:rPr>
              <w:t xml:space="preserve"> четвертого подпункта «а» и подпункта «б»</w:t>
            </w:r>
            <w:r w:rsidR="00540E98" w:rsidRPr="00540E98">
              <w:rPr>
                <w:rFonts w:ascii="Times New Roman" w:hAnsi="Times New Roman" w:cs="Times New Roman"/>
                <w:sz w:val="23"/>
                <w:szCs w:val="23"/>
              </w:rPr>
              <w:t xml:space="preserve">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2024 году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9D0F5EF" w14:textId="77777777"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077C3F0" w14:textId="77777777" w:rsidR="00811E48" w:rsidRPr="00811E48" w:rsidRDefault="00540E98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0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.12.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2017 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№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1496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О мерах по обеспечению исполнения федерального бюджета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6DA4C09A" w14:textId="77777777"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47DBBCB" w14:textId="77777777" w:rsidR="00B7251E" w:rsidRPr="00B7251E" w:rsidRDefault="00B7251E" w:rsidP="00B725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7251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Постановление продлевает до 31.12.2024:</w:t>
            </w:r>
          </w:p>
          <w:p w14:paraId="469A51A8" w14:textId="77777777" w:rsidR="00B7251E" w:rsidRDefault="00B7251E" w:rsidP="00B7251E">
            <w:pPr>
              <w:numPr>
                <w:ilvl w:val="0"/>
                <w:numId w:val="41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251E">
              <w:rPr>
                <w:rFonts w:ascii="Times New Roman" w:hAnsi="Times New Roman" w:cs="Times New Roman"/>
                <w:sz w:val="23"/>
                <w:szCs w:val="23"/>
              </w:rPr>
              <w:t>право главных распорядителей средств федерального бюджета предусматривать авансовые платежи в размере от 30 до 50 процентов суммы договора, государственного контракта, подлежащих казначейскому сопровождению, но не более лимитов доведенных бюджетных обязательств;</w:t>
            </w:r>
          </w:p>
          <w:p w14:paraId="293B7DFD" w14:textId="77777777" w:rsidR="00B7251E" w:rsidRDefault="00B7251E" w:rsidP="00B7251E">
            <w:pPr>
              <w:numPr>
                <w:ilvl w:val="0"/>
                <w:numId w:val="41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251E">
              <w:rPr>
                <w:rFonts w:ascii="Times New Roman" w:hAnsi="Times New Roman" w:cs="Times New Roman"/>
                <w:sz w:val="23"/>
                <w:szCs w:val="23"/>
              </w:rPr>
              <w:t>особенности авансирования договоров, государственных контрактов на осуществление капитальных вложений в объекты капитального строительства государственной собственности на территориях новых субъектов Российской Федерации.</w:t>
            </w:r>
          </w:p>
          <w:p w14:paraId="6A5D1239" w14:textId="77777777" w:rsidR="00B7251E" w:rsidRPr="00B7251E" w:rsidRDefault="00B7251E" w:rsidP="00B725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F910135" w14:textId="77777777" w:rsidR="00811E48" w:rsidRPr="00640514" w:rsidRDefault="00B7251E" w:rsidP="00B725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7251E">
              <w:rPr>
                <w:rFonts w:ascii="Times New Roman" w:hAnsi="Times New Roman" w:cs="Times New Roman"/>
                <w:sz w:val="23"/>
                <w:szCs w:val="23"/>
              </w:rPr>
              <w:t>При этом постановление приостанавливает до 31.12.2024 требование об установлении предельного размера авансовых платежей, подлежащих казначейскому сопровождению, в размере, не превышающем 30 процентов суммы договора, государственного контракта.</w:t>
            </w:r>
          </w:p>
        </w:tc>
        <w:tc>
          <w:tcPr>
            <w:tcW w:w="647" w:type="pct"/>
          </w:tcPr>
          <w:p w14:paraId="48E80254" w14:textId="77777777" w:rsidR="00AD5CA8" w:rsidRPr="00640514" w:rsidRDefault="00811E48" w:rsidP="00B725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B7251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.01.2024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14:paraId="0EB024BF" w14:textId="77777777" w:rsidTr="00B16CA8">
        <w:tc>
          <w:tcPr>
            <w:tcW w:w="151" w:type="pct"/>
          </w:tcPr>
          <w:p w14:paraId="40FD46D3" w14:textId="77777777"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810" w:type="pct"/>
          </w:tcPr>
          <w:p w14:paraId="4F92DDE0" w14:textId="77777777" w:rsidR="002837E6" w:rsidRPr="00640514" w:rsidRDefault="00A30F83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="006D5C9C">
              <w:rPr>
                <w:rFonts w:ascii="Times New Roman" w:hAnsi="Times New Roman" w:cs="Times New Roman"/>
                <w:sz w:val="23"/>
                <w:szCs w:val="23"/>
              </w:rPr>
              <w:t>ФНС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России</w:t>
            </w:r>
            <w:r w:rsidR="006D5C9C">
              <w:rPr>
                <w:rFonts w:ascii="Times New Roman" w:hAnsi="Times New Roman" w:cs="Times New Roman"/>
                <w:sz w:val="23"/>
                <w:szCs w:val="23"/>
              </w:rPr>
              <w:t xml:space="preserve"> от 19.12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6D5C9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6D5C9C" w:rsidRPr="006D5C9C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r w:rsidR="006D5C9C" w:rsidRPr="006D5C9C">
              <w:rPr>
                <w:rFonts w:ascii="Times New Roman" w:hAnsi="Times New Roman" w:cs="Times New Roman"/>
                <w:sz w:val="23"/>
                <w:szCs w:val="23"/>
              </w:rPr>
              <w:noBreakHyphen/>
              <w:t>7</w:t>
            </w:r>
            <w:r w:rsidR="006D5C9C" w:rsidRPr="006D5C9C">
              <w:rPr>
                <w:rFonts w:ascii="Times New Roman" w:hAnsi="Times New Roman" w:cs="Times New Roman"/>
                <w:sz w:val="23"/>
                <w:szCs w:val="23"/>
              </w:rPr>
              <w:noBreakHyphen/>
              <w:t>26/970@</w:t>
            </w:r>
          </w:p>
        </w:tc>
        <w:tc>
          <w:tcPr>
            <w:tcW w:w="3392" w:type="pct"/>
          </w:tcPr>
          <w:p w14:paraId="5056B051" w14:textId="77777777" w:rsidR="00D407B5" w:rsidRPr="00640514" w:rsidRDefault="00A30F83" w:rsidP="00A30F83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6D5C9C" w:rsidRPr="006D5C9C">
              <w:rPr>
                <w:rFonts w:ascii="Times New Roman" w:hAnsi="Times New Roman" w:cs="Times New Roman"/>
                <w:sz w:val="23"/>
                <w:szCs w:val="23"/>
              </w:rPr>
              <w:t>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 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14:paraId="28B6FA61" w14:textId="77777777" w:rsidR="002837E6" w:rsidRPr="00640514" w:rsidRDefault="006D5C9C" w:rsidP="00D407B5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09.02.2024</w:t>
            </w:r>
            <w:r w:rsidR="00287367" w:rsidRPr="00287367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AD5CA8" w:rsidRPr="00640514" w14:paraId="416C72CF" w14:textId="77777777" w:rsidTr="00B16CA8">
        <w:tc>
          <w:tcPr>
            <w:tcW w:w="151" w:type="pct"/>
          </w:tcPr>
          <w:p w14:paraId="167E6E22" w14:textId="77777777" w:rsidR="00AD5CA8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14:paraId="0B53D16A" w14:textId="77777777" w:rsidR="00AD5CA8" w:rsidRPr="00640514" w:rsidRDefault="003E5C3F" w:rsidP="003E5C3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23.01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121-р</w:t>
            </w:r>
          </w:p>
        </w:tc>
        <w:tc>
          <w:tcPr>
            <w:tcW w:w="3392" w:type="pct"/>
          </w:tcPr>
          <w:p w14:paraId="299598CA" w14:textId="77777777" w:rsidR="00B15968" w:rsidRDefault="003E5C3F" w:rsidP="00B1596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«Об определении ПАО «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Ростелеком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 xml:space="preserve"> единственным исполнителем осуществляемых </w:t>
            </w:r>
            <w:proofErr w:type="spellStart"/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Минцифры</w:t>
            </w:r>
            <w:proofErr w:type="spellEnd"/>
            <w:r w:rsidRPr="003E5C3F">
              <w:rPr>
                <w:rFonts w:ascii="Times New Roman" w:hAnsi="Times New Roman" w:cs="Times New Roman"/>
                <w:sz w:val="23"/>
                <w:szCs w:val="23"/>
              </w:rPr>
              <w:t xml:space="preserve"> России в 2024 г. закупок услуг для государственных и муниципальных образовательных организаций, реализующих образовательные программы общего образования и среднего профессионального образования, избирательных комиссий субъектов РФ и территориальных избирательных комиссий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14:paraId="6B134995" w14:textId="77777777" w:rsidR="003E5C3F" w:rsidRDefault="003E5C3F" w:rsidP="00B1596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DFACEEA" w14:textId="77777777" w:rsidR="003E5C3F" w:rsidRPr="003E5C3F" w:rsidRDefault="003E5C3F" w:rsidP="003E5C3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к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онтракт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ах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 xml:space="preserve"> буд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 xml:space="preserve"> предусм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тр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ена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 xml:space="preserve"> возможность привлечения субподрядчиков и соисполнителей при условии личного выполнения ПАО «Ростелеком» не менее 10% цены таких контрактов, а также использование телекоммуникационного оборудования преимущественно отечественного производства. Предельный срок заключения гос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ударственных 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контрактов — 31 декабря 2024 года.</w:t>
            </w:r>
          </w:p>
        </w:tc>
        <w:tc>
          <w:tcPr>
            <w:tcW w:w="647" w:type="pct"/>
          </w:tcPr>
          <w:p w14:paraId="79E0D586" w14:textId="77777777" w:rsidR="00AD5CA8" w:rsidRPr="00640514" w:rsidRDefault="00AD5CA8" w:rsidP="00982C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54534849" w14:textId="77777777" w:rsidR="00634867" w:rsidRPr="0099763D" w:rsidRDefault="00634867" w:rsidP="004A245B"/>
    <w:sectPr w:rsidR="00634867" w:rsidRPr="0099763D" w:rsidSect="001A5B7E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CD3"/>
    <w:multiLevelType w:val="multilevel"/>
    <w:tmpl w:val="7500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77F7D"/>
    <w:multiLevelType w:val="multilevel"/>
    <w:tmpl w:val="4C1C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65406"/>
    <w:multiLevelType w:val="hybridMultilevel"/>
    <w:tmpl w:val="5A08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4284D"/>
    <w:multiLevelType w:val="multilevel"/>
    <w:tmpl w:val="75B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A7E80"/>
    <w:multiLevelType w:val="hybridMultilevel"/>
    <w:tmpl w:val="B0AE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D4F70"/>
    <w:multiLevelType w:val="multilevel"/>
    <w:tmpl w:val="7C9A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F73064"/>
    <w:multiLevelType w:val="multilevel"/>
    <w:tmpl w:val="7006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55988"/>
    <w:multiLevelType w:val="multilevel"/>
    <w:tmpl w:val="E98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27F02"/>
    <w:multiLevelType w:val="multilevel"/>
    <w:tmpl w:val="8A6E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2A5609"/>
    <w:multiLevelType w:val="multilevel"/>
    <w:tmpl w:val="CACC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5D05AD"/>
    <w:multiLevelType w:val="multilevel"/>
    <w:tmpl w:val="CA52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D104F3"/>
    <w:multiLevelType w:val="multilevel"/>
    <w:tmpl w:val="FBCA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7B6B3A"/>
    <w:multiLevelType w:val="multilevel"/>
    <w:tmpl w:val="988A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7F19E2"/>
    <w:multiLevelType w:val="multilevel"/>
    <w:tmpl w:val="3118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9A66A1"/>
    <w:multiLevelType w:val="multilevel"/>
    <w:tmpl w:val="D6C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D107F4"/>
    <w:multiLevelType w:val="multilevel"/>
    <w:tmpl w:val="B39C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11642E"/>
    <w:multiLevelType w:val="multilevel"/>
    <w:tmpl w:val="FDCA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A1013F"/>
    <w:multiLevelType w:val="multilevel"/>
    <w:tmpl w:val="E3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4369F4"/>
    <w:multiLevelType w:val="multilevel"/>
    <w:tmpl w:val="0928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251E3E"/>
    <w:multiLevelType w:val="multilevel"/>
    <w:tmpl w:val="EE2E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547A63"/>
    <w:multiLevelType w:val="multilevel"/>
    <w:tmpl w:val="F1DE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B57FBA"/>
    <w:multiLevelType w:val="multilevel"/>
    <w:tmpl w:val="C228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1B135B"/>
    <w:multiLevelType w:val="multilevel"/>
    <w:tmpl w:val="5E5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AE1A25"/>
    <w:multiLevelType w:val="multilevel"/>
    <w:tmpl w:val="6BCE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0B6832"/>
    <w:multiLevelType w:val="multilevel"/>
    <w:tmpl w:val="0E0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B81A6F"/>
    <w:multiLevelType w:val="multilevel"/>
    <w:tmpl w:val="8B8E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864D6E"/>
    <w:multiLevelType w:val="multilevel"/>
    <w:tmpl w:val="4EC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FB699B"/>
    <w:multiLevelType w:val="multilevel"/>
    <w:tmpl w:val="603E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084228"/>
    <w:multiLevelType w:val="multilevel"/>
    <w:tmpl w:val="5C92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C0117B"/>
    <w:multiLevelType w:val="multilevel"/>
    <w:tmpl w:val="7B42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3D3EBF"/>
    <w:multiLevelType w:val="multilevel"/>
    <w:tmpl w:val="ED60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562514"/>
    <w:multiLevelType w:val="multilevel"/>
    <w:tmpl w:val="6A3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9B3113"/>
    <w:multiLevelType w:val="multilevel"/>
    <w:tmpl w:val="A5D4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7082ED6"/>
    <w:multiLevelType w:val="multilevel"/>
    <w:tmpl w:val="F99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101B53"/>
    <w:multiLevelType w:val="multilevel"/>
    <w:tmpl w:val="E50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F009A8"/>
    <w:multiLevelType w:val="multilevel"/>
    <w:tmpl w:val="3234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0963F6"/>
    <w:multiLevelType w:val="hybridMultilevel"/>
    <w:tmpl w:val="268E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D4ECE"/>
    <w:multiLevelType w:val="multilevel"/>
    <w:tmpl w:val="FAA8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813E87"/>
    <w:multiLevelType w:val="multilevel"/>
    <w:tmpl w:val="02C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7729057">
    <w:abstractNumId w:val="29"/>
  </w:num>
  <w:num w:numId="2" w16cid:durableId="877087391">
    <w:abstractNumId w:val="6"/>
  </w:num>
  <w:num w:numId="3" w16cid:durableId="1261111370">
    <w:abstractNumId w:val="5"/>
  </w:num>
  <w:num w:numId="4" w16cid:durableId="745691354">
    <w:abstractNumId w:val="22"/>
  </w:num>
  <w:num w:numId="5" w16cid:durableId="935334589">
    <w:abstractNumId w:val="40"/>
  </w:num>
  <w:num w:numId="6" w16cid:durableId="412624886">
    <w:abstractNumId w:val="30"/>
  </w:num>
  <w:num w:numId="7" w16cid:durableId="678698890">
    <w:abstractNumId w:val="8"/>
  </w:num>
  <w:num w:numId="8" w16cid:durableId="2032871342">
    <w:abstractNumId w:val="3"/>
  </w:num>
  <w:num w:numId="9" w16cid:durableId="1579560588">
    <w:abstractNumId w:val="16"/>
  </w:num>
  <w:num w:numId="10" w16cid:durableId="375084271">
    <w:abstractNumId w:val="21"/>
  </w:num>
  <w:num w:numId="11" w16cid:durableId="125902512">
    <w:abstractNumId w:val="35"/>
  </w:num>
  <w:num w:numId="12" w16cid:durableId="655845920">
    <w:abstractNumId w:val="36"/>
  </w:num>
  <w:num w:numId="13" w16cid:durableId="1752894950">
    <w:abstractNumId w:val="17"/>
  </w:num>
  <w:num w:numId="14" w16cid:durableId="1236014589">
    <w:abstractNumId w:val="18"/>
  </w:num>
  <w:num w:numId="15" w16cid:durableId="1909728891">
    <w:abstractNumId w:val="12"/>
  </w:num>
  <w:num w:numId="16" w16cid:durableId="2110352642">
    <w:abstractNumId w:val="19"/>
  </w:num>
  <w:num w:numId="17" w16cid:durableId="1540700554">
    <w:abstractNumId w:val="10"/>
  </w:num>
  <w:num w:numId="18" w16cid:durableId="1645158688">
    <w:abstractNumId w:val="27"/>
  </w:num>
  <w:num w:numId="19" w16cid:durableId="2008290357">
    <w:abstractNumId w:val="34"/>
  </w:num>
  <w:num w:numId="20" w16cid:durableId="1711153158">
    <w:abstractNumId w:val="31"/>
  </w:num>
  <w:num w:numId="21" w16cid:durableId="1634090787">
    <w:abstractNumId w:val="28"/>
  </w:num>
  <w:num w:numId="22" w16cid:durableId="230971962">
    <w:abstractNumId w:val="20"/>
  </w:num>
  <w:num w:numId="23" w16cid:durableId="802891649">
    <w:abstractNumId w:val="23"/>
  </w:num>
  <w:num w:numId="24" w16cid:durableId="1233392005">
    <w:abstractNumId w:val="2"/>
  </w:num>
  <w:num w:numId="25" w16cid:durableId="947465202">
    <w:abstractNumId w:val="13"/>
  </w:num>
  <w:num w:numId="26" w16cid:durableId="1698966747">
    <w:abstractNumId w:val="26"/>
  </w:num>
  <w:num w:numId="27" w16cid:durableId="1977030765">
    <w:abstractNumId w:val="4"/>
  </w:num>
  <w:num w:numId="28" w16cid:durableId="1340935468">
    <w:abstractNumId w:val="0"/>
  </w:num>
  <w:num w:numId="29" w16cid:durableId="708917413">
    <w:abstractNumId w:val="14"/>
  </w:num>
  <w:num w:numId="30" w16cid:durableId="666980712">
    <w:abstractNumId w:val="38"/>
  </w:num>
  <w:num w:numId="31" w16cid:durableId="1399093715">
    <w:abstractNumId w:val="24"/>
  </w:num>
  <w:num w:numId="32" w16cid:durableId="1593466900">
    <w:abstractNumId w:val="32"/>
  </w:num>
  <w:num w:numId="33" w16cid:durableId="986668144">
    <w:abstractNumId w:val="1"/>
  </w:num>
  <w:num w:numId="34" w16cid:durableId="522867896">
    <w:abstractNumId w:val="37"/>
  </w:num>
  <w:num w:numId="35" w16cid:durableId="52893586">
    <w:abstractNumId w:val="7"/>
  </w:num>
  <w:num w:numId="36" w16cid:durableId="250167172">
    <w:abstractNumId w:val="15"/>
  </w:num>
  <w:num w:numId="37" w16cid:durableId="1596134209">
    <w:abstractNumId w:val="11"/>
  </w:num>
  <w:num w:numId="38" w16cid:durableId="1182278440">
    <w:abstractNumId w:val="39"/>
  </w:num>
  <w:num w:numId="39" w16cid:durableId="405304634">
    <w:abstractNumId w:val="25"/>
  </w:num>
  <w:num w:numId="40" w16cid:durableId="1531187128">
    <w:abstractNumId w:val="9"/>
  </w:num>
  <w:num w:numId="41" w16cid:durableId="208105185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BDB"/>
    <w:rsid w:val="00002383"/>
    <w:rsid w:val="00002850"/>
    <w:rsid w:val="00003023"/>
    <w:rsid w:val="00005EC1"/>
    <w:rsid w:val="0000631F"/>
    <w:rsid w:val="0001501D"/>
    <w:rsid w:val="000228EB"/>
    <w:rsid w:val="00024845"/>
    <w:rsid w:val="00024EC6"/>
    <w:rsid w:val="0002667E"/>
    <w:rsid w:val="000300DF"/>
    <w:rsid w:val="00037697"/>
    <w:rsid w:val="000429E2"/>
    <w:rsid w:val="00043768"/>
    <w:rsid w:val="0005105F"/>
    <w:rsid w:val="00051861"/>
    <w:rsid w:val="00051A99"/>
    <w:rsid w:val="000529D3"/>
    <w:rsid w:val="0005339E"/>
    <w:rsid w:val="00053EDB"/>
    <w:rsid w:val="000647BC"/>
    <w:rsid w:val="00071885"/>
    <w:rsid w:val="00072038"/>
    <w:rsid w:val="0007213D"/>
    <w:rsid w:val="000728CD"/>
    <w:rsid w:val="00075E52"/>
    <w:rsid w:val="0008134D"/>
    <w:rsid w:val="000833E3"/>
    <w:rsid w:val="0008669C"/>
    <w:rsid w:val="0009082D"/>
    <w:rsid w:val="000914EF"/>
    <w:rsid w:val="000929B0"/>
    <w:rsid w:val="00092DAB"/>
    <w:rsid w:val="000A4B04"/>
    <w:rsid w:val="000A6D65"/>
    <w:rsid w:val="000B3F77"/>
    <w:rsid w:val="000B4204"/>
    <w:rsid w:val="000C211B"/>
    <w:rsid w:val="000C2A3D"/>
    <w:rsid w:val="000D0E6D"/>
    <w:rsid w:val="000D565E"/>
    <w:rsid w:val="000E26B2"/>
    <w:rsid w:val="000E409D"/>
    <w:rsid w:val="000F132D"/>
    <w:rsid w:val="000F4E15"/>
    <w:rsid w:val="000F6D00"/>
    <w:rsid w:val="00100B6F"/>
    <w:rsid w:val="001120C6"/>
    <w:rsid w:val="0011274A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B2D"/>
    <w:rsid w:val="00166511"/>
    <w:rsid w:val="00173CB8"/>
    <w:rsid w:val="00175CF3"/>
    <w:rsid w:val="00177FCF"/>
    <w:rsid w:val="00183F02"/>
    <w:rsid w:val="0018585D"/>
    <w:rsid w:val="00187713"/>
    <w:rsid w:val="00192A5A"/>
    <w:rsid w:val="001A0A23"/>
    <w:rsid w:val="001A24B6"/>
    <w:rsid w:val="001A257A"/>
    <w:rsid w:val="001A5B7E"/>
    <w:rsid w:val="001B791A"/>
    <w:rsid w:val="001C3AEC"/>
    <w:rsid w:val="001C5C30"/>
    <w:rsid w:val="001C5CD4"/>
    <w:rsid w:val="001C7659"/>
    <w:rsid w:val="001D10AF"/>
    <w:rsid w:val="001D1544"/>
    <w:rsid w:val="001D1BD2"/>
    <w:rsid w:val="001E1E01"/>
    <w:rsid w:val="001E67A1"/>
    <w:rsid w:val="001F3B5E"/>
    <w:rsid w:val="00203BEF"/>
    <w:rsid w:val="002064B9"/>
    <w:rsid w:val="00206B3D"/>
    <w:rsid w:val="002105F2"/>
    <w:rsid w:val="0021261D"/>
    <w:rsid w:val="00216A33"/>
    <w:rsid w:val="00217E79"/>
    <w:rsid w:val="002226E6"/>
    <w:rsid w:val="00225E30"/>
    <w:rsid w:val="00231AEA"/>
    <w:rsid w:val="002407B6"/>
    <w:rsid w:val="00240D46"/>
    <w:rsid w:val="00242BEC"/>
    <w:rsid w:val="00247F9D"/>
    <w:rsid w:val="00253024"/>
    <w:rsid w:val="00255341"/>
    <w:rsid w:val="00255B8E"/>
    <w:rsid w:val="002565B2"/>
    <w:rsid w:val="00256BDF"/>
    <w:rsid w:val="002605D8"/>
    <w:rsid w:val="00260CD0"/>
    <w:rsid w:val="002619F1"/>
    <w:rsid w:val="00262F85"/>
    <w:rsid w:val="00265755"/>
    <w:rsid w:val="0027048A"/>
    <w:rsid w:val="00270E4C"/>
    <w:rsid w:val="002767B5"/>
    <w:rsid w:val="002837E6"/>
    <w:rsid w:val="00286322"/>
    <w:rsid w:val="00287367"/>
    <w:rsid w:val="00292620"/>
    <w:rsid w:val="00295326"/>
    <w:rsid w:val="00297F46"/>
    <w:rsid w:val="002A15B1"/>
    <w:rsid w:val="002A56E1"/>
    <w:rsid w:val="002A5991"/>
    <w:rsid w:val="002B0F21"/>
    <w:rsid w:val="002B4ACE"/>
    <w:rsid w:val="002B79A6"/>
    <w:rsid w:val="002C1F04"/>
    <w:rsid w:val="002C22CB"/>
    <w:rsid w:val="002C42B1"/>
    <w:rsid w:val="002C539A"/>
    <w:rsid w:val="002C6243"/>
    <w:rsid w:val="002C6EF6"/>
    <w:rsid w:val="002C7021"/>
    <w:rsid w:val="002D6D81"/>
    <w:rsid w:val="002D706C"/>
    <w:rsid w:val="002E3E83"/>
    <w:rsid w:val="002E4AEC"/>
    <w:rsid w:val="002E4C90"/>
    <w:rsid w:val="002E5E21"/>
    <w:rsid w:val="002E76B9"/>
    <w:rsid w:val="002F06A6"/>
    <w:rsid w:val="002F7458"/>
    <w:rsid w:val="002F7FB1"/>
    <w:rsid w:val="00301364"/>
    <w:rsid w:val="00302D4F"/>
    <w:rsid w:val="00304732"/>
    <w:rsid w:val="0030509E"/>
    <w:rsid w:val="00305852"/>
    <w:rsid w:val="00306820"/>
    <w:rsid w:val="003076CE"/>
    <w:rsid w:val="00307842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971"/>
    <w:rsid w:val="00337081"/>
    <w:rsid w:val="00337C91"/>
    <w:rsid w:val="00344095"/>
    <w:rsid w:val="00345966"/>
    <w:rsid w:val="00347016"/>
    <w:rsid w:val="00351014"/>
    <w:rsid w:val="00351E8C"/>
    <w:rsid w:val="00353A09"/>
    <w:rsid w:val="003573B6"/>
    <w:rsid w:val="00361C33"/>
    <w:rsid w:val="0036228C"/>
    <w:rsid w:val="00367141"/>
    <w:rsid w:val="003711DD"/>
    <w:rsid w:val="00372FF3"/>
    <w:rsid w:val="003771BF"/>
    <w:rsid w:val="003821A4"/>
    <w:rsid w:val="00382746"/>
    <w:rsid w:val="00385222"/>
    <w:rsid w:val="003915CA"/>
    <w:rsid w:val="00394993"/>
    <w:rsid w:val="00395056"/>
    <w:rsid w:val="00395665"/>
    <w:rsid w:val="00396AAA"/>
    <w:rsid w:val="0039711A"/>
    <w:rsid w:val="003A00C6"/>
    <w:rsid w:val="003A2345"/>
    <w:rsid w:val="003A2C3F"/>
    <w:rsid w:val="003A4CA9"/>
    <w:rsid w:val="003B2BF1"/>
    <w:rsid w:val="003B6733"/>
    <w:rsid w:val="003C4874"/>
    <w:rsid w:val="003C529B"/>
    <w:rsid w:val="003D2225"/>
    <w:rsid w:val="003D37C8"/>
    <w:rsid w:val="003E0F53"/>
    <w:rsid w:val="003E11C6"/>
    <w:rsid w:val="003E1B88"/>
    <w:rsid w:val="003E5C3F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7B24"/>
    <w:rsid w:val="0042178D"/>
    <w:rsid w:val="00421BF8"/>
    <w:rsid w:val="004223C8"/>
    <w:rsid w:val="00424344"/>
    <w:rsid w:val="00426850"/>
    <w:rsid w:val="00431071"/>
    <w:rsid w:val="00432C7D"/>
    <w:rsid w:val="00435993"/>
    <w:rsid w:val="0043697C"/>
    <w:rsid w:val="00437C45"/>
    <w:rsid w:val="0044112B"/>
    <w:rsid w:val="004446FC"/>
    <w:rsid w:val="0044673B"/>
    <w:rsid w:val="00446C19"/>
    <w:rsid w:val="00447AA6"/>
    <w:rsid w:val="00450BD8"/>
    <w:rsid w:val="00451D3E"/>
    <w:rsid w:val="004547A2"/>
    <w:rsid w:val="00456CE8"/>
    <w:rsid w:val="004611CA"/>
    <w:rsid w:val="00462F62"/>
    <w:rsid w:val="00464F12"/>
    <w:rsid w:val="0046511E"/>
    <w:rsid w:val="00466C7D"/>
    <w:rsid w:val="004705C3"/>
    <w:rsid w:val="00473ECE"/>
    <w:rsid w:val="004767BB"/>
    <w:rsid w:val="00484B01"/>
    <w:rsid w:val="00487839"/>
    <w:rsid w:val="00490C56"/>
    <w:rsid w:val="00495C1E"/>
    <w:rsid w:val="004A1E2D"/>
    <w:rsid w:val="004A245B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6B7F"/>
    <w:rsid w:val="004E6DE4"/>
    <w:rsid w:val="004F2EF7"/>
    <w:rsid w:val="004F31BD"/>
    <w:rsid w:val="0050583E"/>
    <w:rsid w:val="0050752A"/>
    <w:rsid w:val="0051141F"/>
    <w:rsid w:val="00522527"/>
    <w:rsid w:val="0052268D"/>
    <w:rsid w:val="005229BC"/>
    <w:rsid w:val="0052649B"/>
    <w:rsid w:val="005279D2"/>
    <w:rsid w:val="00540E98"/>
    <w:rsid w:val="005410EE"/>
    <w:rsid w:val="00543A50"/>
    <w:rsid w:val="005508D5"/>
    <w:rsid w:val="00550CDD"/>
    <w:rsid w:val="005531E3"/>
    <w:rsid w:val="005534B7"/>
    <w:rsid w:val="0055790D"/>
    <w:rsid w:val="00560DDA"/>
    <w:rsid w:val="00562FC5"/>
    <w:rsid w:val="00570101"/>
    <w:rsid w:val="00570A82"/>
    <w:rsid w:val="00577FFC"/>
    <w:rsid w:val="00592035"/>
    <w:rsid w:val="00595465"/>
    <w:rsid w:val="00596AFC"/>
    <w:rsid w:val="00596F06"/>
    <w:rsid w:val="005A2A0A"/>
    <w:rsid w:val="005A2FED"/>
    <w:rsid w:val="005A58D3"/>
    <w:rsid w:val="005B2E6D"/>
    <w:rsid w:val="005B4E0D"/>
    <w:rsid w:val="005B71F7"/>
    <w:rsid w:val="005C0503"/>
    <w:rsid w:val="005C0E5D"/>
    <w:rsid w:val="005C15EB"/>
    <w:rsid w:val="005C22CA"/>
    <w:rsid w:val="005C3600"/>
    <w:rsid w:val="005C37C6"/>
    <w:rsid w:val="005D0C49"/>
    <w:rsid w:val="005D1487"/>
    <w:rsid w:val="005D424F"/>
    <w:rsid w:val="005D694A"/>
    <w:rsid w:val="005E4F06"/>
    <w:rsid w:val="005E5C0C"/>
    <w:rsid w:val="005E6633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BFA"/>
    <w:rsid w:val="00607C9A"/>
    <w:rsid w:val="006107B0"/>
    <w:rsid w:val="00610A96"/>
    <w:rsid w:val="00613E74"/>
    <w:rsid w:val="006205A7"/>
    <w:rsid w:val="00622937"/>
    <w:rsid w:val="0062584C"/>
    <w:rsid w:val="006260B7"/>
    <w:rsid w:val="00626341"/>
    <w:rsid w:val="00627F4A"/>
    <w:rsid w:val="00634867"/>
    <w:rsid w:val="00640514"/>
    <w:rsid w:val="00641A86"/>
    <w:rsid w:val="0064247C"/>
    <w:rsid w:val="006425F3"/>
    <w:rsid w:val="00642832"/>
    <w:rsid w:val="00650659"/>
    <w:rsid w:val="00655F83"/>
    <w:rsid w:val="0065672E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4AD0"/>
    <w:rsid w:val="00686D25"/>
    <w:rsid w:val="00687776"/>
    <w:rsid w:val="00687CA8"/>
    <w:rsid w:val="0069028B"/>
    <w:rsid w:val="00690C99"/>
    <w:rsid w:val="00690D15"/>
    <w:rsid w:val="006910B3"/>
    <w:rsid w:val="00691B2C"/>
    <w:rsid w:val="0069216C"/>
    <w:rsid w:val="0069339C"/>
    <w:rsid w:val="00693746"/>
    <w:rsid w:val="00696188"/>
    <w:rsid w:val="006A08FB"/>
    <w:rsid w:val="006B024A"/>
    <w:rsid w:val="006B2748"/>
    <w:rsid w:val="006B77C0"/>
    <w:rsid w:val="006C1A53"/>
    <w:rsid w:val="006C1CDC"/>
    <w:rsid w:val="006C2CC2"/>
    <w:rsid w:val="006C5F56"/>
    <w:rsid w:val="006C6DEB"/>
    <w:rsid w:val="006D5C9C"/>
    <w:rsid w:val="006D718D"/>
    <w:rsid w:val="006D7A79"/>
    <w:rsid w:val="006E0F7D"/>
    <w:rsid w:val="006E2F1A"/>
    <w:rsid w:val="006E41E7"/>
    <w:rsid w:val="006F2FE6"/>
    <w:rsid w:val="006F6AF3"/>
    <w:rsid w:val="00710E69"/>
    <w:rsid w:val="00712A7B"/>
    <w:rsid w:val="007145F7"/>
    <w:rsid w:val="00716489"/>
    <w:rsid w:val="007171ED"/>
    <w:rsid w:val="007210AE"/>
    <w:rsid w:val="007244F1"/>
    <w:rsid w:val="007246FB"/>
    <w:rsid w:val="00725E42"/>
    <w:rsid w:val="00727A5D"/>
    <w:rsid w:val="00734C25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57EA"/>
    <w:rsid w:val="007846D1"/>
    <w:rsid w:val="0078498F"/>
    <w:rsid w:val="00785DBB"/>
    <w:rsid w:val="007963A9"/>
    <w:rsid w:val="00797EF4"/>
    <w:rsid w:val="007A6862"/>
    <w:rsid w:val="007A7499"/>
    <w:rsid w:val="007A78D6"/>
    <w:rsid w:val="007A7C98"/>
    <w:rsid w:val="007B26CD"/>
    <w:rsid w:val="007B3158"/>
    <w:rsid w:val="007C2197"/>
    <w:rsid w:val="007C2F1A"/>
    <w:rsid w:val="007C3FC9"/>
    <w:rsid w:val="007D099D"/>
    <w:rsid w:val="007D137A"/>
    <w:rsid w:val="007D1559"/>
    <w:rsid w:val="007E4820"/>
    <w:rsid w:val="007F15A5"/>
    <w:rsid w:val="007F15E3"/>
    <w:rsid w:val="007F2F5F"/>
    <w:rsid w:val="007F7078"/>
    <w:rsid w:val="008001F9"/>
    <w:rsid w:val="00803C35"/>
    <w:rsid w:val="00811E48"/>
    <w:rsid w:val="008147F2"/>
    <w:rsid w:val="00814B1D"/>
    <w:rsid w:val="00820C5D"/>
    <w:rsid w:val="008212DC"/>
    <w:rsid w:val="00825F04"/>
    <w:rsid w:val="008365F8"/>
    <w:rsid w:val="00836E82"/>
    <w:rsid w:val="008373AB"/>
    <w:rsid w:val="00854DFE"/>
    <w:rsid w:val="0086080F"/>
    <w:rsid w:val="0086207B"/>
    <w:rsid w:val="008634D5"/>
    <w:rsid w:val="008658CE"/>
    <w:rsid w:val="00867CA9"/>
    <w:rsid w:val="00873E5B"/>
    <w:rsid w:val="00875CB2"/>
    <w:rsid w:val="00885DF6"/>
    <w:rsid w:val="00890B74"/>
    <w:rsid w:val="00892DD1"/>
    <w:rsid w:val="008971D5"/>
    <w:rsid w:val="008A1E25"/>
    <w:rsid w:val="008A3C1B"/>
    <w:rsid w:val="008B356B"/>
    <w:rsid w:val="008B38D0"/>
    <w:rsid w:val="008B4493"/>
    <w:rsid w:val="008B60D4"/>
    <w:rsid w:val="008B7A24"/>
    <w:rsid w:val="008B7C3D"/>
    <w:rsid w:val="008C2390"/>
    <w:rsid w:val="008C2B35"/>
    <w:rsid w:val="008C50D9"/>
    <w:rsid w:val="008C76E4"/>
    <w:rsid w:val="008D3AD6"/>
    <w:rsid w:val="008D6EB6"/>
    <w:rsid w:val="008E1DDD"/>
    <w:rsid w:val="008E2370"/>
    <w:rsid w:val="008F01D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7015"/>
    <w:rsid w:val="009113A4"/>
    <w:rsid w:val="0091246E"/>
    <w:rsid w:val="009143CC"/>
    <w:rsid w:val="00923CBD"/>
    <w:rsid w:val="00926B53"/>
    <w:rsid w:val="00927F7D"/>
    <w:rsid w:val="00930EDF"/>
    <w:rsid w:val="009331AC"/>
    <w:rsid w:val="00933DED"/>
    <w:rsid w:val="0093423A"/>
    <w:rsid w:val="00934FF8"/>
    <w:rsid w:val="009365D8"/>
    <w:rsid w:val="00936C1F"/>
    <w:rsid w:val="00940BCA"/>
    <w:rsid w:val="0094552D"/>
    <w:rsid w:val="00952CD9"/>
    <w:rsid w:val="00963ECB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4105"/>
    <w:rsid w:val="00994659"/>
    <w:rsid w:val="009953A5"/>
    <w:rsid w:val="00995697"/>
    <w:rsid w:val="00995D3A"/>
    <w:rsid w:val="0099763D"/>
    <w:rsid w:val="009A05A4"/>
    <w:rsid w:val="009A1A8C"/>
    <w:rsid w:val="009A3620"/>
    <w:rsid w:val="009A60BA"/>
    <w:rsid w:val="009A7214"/>
    <w:rsid w:val="009B2D63"/>
    <w:rsid w:val="009B64D4"/>
    <w:rsid w:val="009C191F"/>
    <w:rsid w:val="009C2171"/>
    <w:rsid w:val="009C2714"/>
    <w:rsid w:val="009C5C32"/>
    <w:rsid w:val="009C6289"/>
    <w:rsid w:val="009D2693"/>
    <w:rsid w:val="009D3531"/>
    <w:rsid w:val="009E4D74"/>
    <w:rsid w:val="009E59F8"/>
    <w:rsid w:val="009E62A3"/>
    <w:rsid w:val="009E65A9"/>
    <w:rsid w:val="00A12501"/>
    <w:rsid w:val="00A137A2"/>
    <w:rsid w:val="00A153CC"/>
    <w:rsid w:val="00A16415"/>
    <w:rsid w:val="00A16A27"/>
    <w:rsid w:val="00A214E9"/>
    <w:rsid w:val="00A278CA"/>
    <w:rsid w:val="00A30E69"/>
    <w:rsid w:val="00A30F83"/>
    <w:rsid w:val="00A31FC4"/>
    <w:rsid w:val="00A35625"/>
    <w:rsid w:val="00A36F24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81FB0"/>
    <w:rsid w:val="00A911E4"/>
    <w:rsid w:val="00AA33E9"/>
    <w:rsid w:val="00AA5A4F"/>
    <w:rsid w:val="00AB177A"/>
    <w:rsid w:val="00AB26B7"/>
    <w:rsid w:val="00AB272C"/>
    <w:rsid w:val="00AB48B4"/>
    <w:rsid w:val="00AB530B"/>
    <w:rsid w:val="00AB5697"/>
    <w:rsid w:val="00AB59A4"/>
    <w:rsid w:val="00AB7F48"/>
    <w:rsid w:val="00AC140B"/>
    <w:rsid w:val="00AC27FE"/>
    <w:rsid w:val="00AC3E4E"/>
    <w:rsid w:val="00AC69AB"/>
    <w:rsid w:val="00AD010C"/>
    <w:rsid w:val="00AD0FC6"/>
    <w:rsid w:val="00AD434E"/>
    <w:rsid w:val="00AD4E26"/>
    <w:rsid w:val="00AD5CA8"/>
    <w:rsid w:val="00AE3DBA"/>
    <w:rsid w:val="00AF1FB0"/>
    <w:rsid w:val="00AF44AD"/>
    <w:rsid w:val="00AF7C45"/>
    <w:rsid w:val="00B01F9D"/>
    <w:rsid w:val="00B04BD8"/>
    <w:rsid w:val="00B0517F"/>
    <w:rsid w:val="00B07253"/>
    <w:rsid w:val="00B11558"/>
    <w:rsid w:val="00B124DD"/>
    <w:rsid w:val="00B13BE0"/>
    <w:rsid w:val="00B15968"/>
    <w:rsid w:val="00B16CA8"/>
    <w:rsid w:val="00B2190F"/>
    <w:rsid w:val="00B22528"/>
    <w:rsid w:val="00B24973"/>
    <w:rsid w:val="00B27604"/>
    <w:rsid w:val="00B32D89"/>
    <w:rsid w:val="00B3418C"/>
    <w:rsid w:val="00B35132"/>
    <w:rsid w:val="00B41FFE"/>
    <w:rsid w:val="00B5131E"/>
    <w:rsid w:val="00B534F3"/>
    <w:rsid w:val="00B56A30"/>
    <w:rsid w:val="00B56A3A"/>
    <w:rsid w:val="00B67F55"/>
    <w:rsid w:val="00B7251E"/>
    <w:rsid w:val="00B75A4C"/>
    <w:rsid w:val="00B76F89"/>
    <w:rsid w:val="00B83310"/>
    <w:rsid w:val="00B83E14"/>
    <w:rsid w:val="00B9189C"/>
    <w:rsid w:val="00B93EE6"/>
    <w:rsid w:val="00BA535C"/>
    <w:rsid w:val="00BA7FBB"/>
    <w:rsid w:val="00BB0149"/>
    <w:rsid w:val="00BB3C2C"/>
    <w:rsid w:val="00BB5D6A"/>
    <w:rsid w:val="00BB5F97"/>
    <w:rsid w:val="00BC306F"/>
    <w:rsid w:val="00BC4084"/>
    <w:rsid w:val="00BC4D01"/>
    <w:rsid w:val="00BD005E"/>
    <w:rsid w:val="00BD114D"/>
    <w:rsid w:val="00BD231F"/>
    <w:rsid w:val="00BD4378"/>
    <w:rsid w:val="00BD43C7"/>
    <w:rsid w:val="00BD624A"/>
    <w:rsid w:val="00BE2A50"/>
    <w:rsid w:val="00BE4787"/>
    <w:rsid w:val="00BF0272"/>
    <w:rsid w:val="00BF03A6"/>
    <w:rsid w:val="00BF10BD"/>
    <w:rsid w:val="00BF18CD"/>
    <w:rsid w:val="00BF1E1B"/>
    <w:rsid w:val="00BF3D75"/>
    <w:rsid w:val="00C0306F"/>
    <w:rsid w:val="00C03959"/>
    <w:rsid w:val="00C05DCC"/>
    <w:rsid w:val="00C06F43"/>
    <w:rsid w:val="00C11E4E"/>
    <w:rsid w:val="00C13495"/>
    <w:rsid w:val="00C14F5A"/>
    <w:rsid w:val="00C21279"/>
    <w:rsid w:val="00C217C3"/>
    <w:rsid w:val="00C21BA3"/>
    <w:rsid w:val="00C21F56"/>
    <w:rsid w:val="00C225A5"/>
    <w:rsid w:val="00C22F04"/>
    <w:rsid w:val="00C26230"/>
    <w:rsid w:val="00C2759D"/>
    <w:rsid w:val="00C322A9"/>
    <w:rsid w:val="00C322F1"/>
    <w:rsid w:val="00C349CD"/>
    <w:rsid w:val="00C45100"/>
    <w:rsid w:val="00C45193"/>
    <w:rsid w:val="00C464FD"/>
    <w:rsid w:val="00C479C3"/>
    <w:rsid w:val="00C53F7D"/>
    <w:rsid w:val="00C5447E"/>
    <w:rsid w:val="00C54489"/>
    <w:rsid w:val="00C5492D"/>
    <w:rsid w:val="00C562D9"/>
    <w:rsid w:val="00C573DF"/>
    <w:rsid w:val="00C63586"/>
    <w:rsid w:val="00C64F14"/>
    <w:rsid w:val="00C75C1C"/>
    <w:rsid w:val="00C76E66"/>
    <w:rsid w:val="00C77473"/>
    <w:rsid w:val="00C77B20"/>
    <w:rsid w:val="00C81366"/>
    <w:rsid w:val="00C85834"/>
    <w:rsid w:val="00C912C9"/>
    <w:rsid w:val="00C91B8B"/>
    <w:rsid w:val="00C9204E"/>
    <w:rsid w:val="00C93C78"/>
    <w:rsid w:val="00C95D2A"/>
    <w:rsid w:val="00CA194D"/>
    <w:rsid w:val="00CA452B"/>
    <w:rsid w:val="00CA4842"/>
    <w:rsid w:val="00CA55B4"/>
    <w:rsid w:val="00CA5EAA"/>
    <w:rsid w:val="00CB1EEF"/>
    <w:rsid w:val="00CB34F1"/>
    <w:rsid w:val="00CB43C2"/>
    <w:rsid w:val="00CC2234"/>
    <w:rsid w:val="00CC25A7"/>
    <w:rsid w:val="00CC3607"/>
    <w:rsid w:val="00CC389E"/>
    <w:rsid w:val="00CC54B6"/>
    <w:rsid w:val="00CC7062"/>
    <w:rsid w:val="00CD4CF0"/>
    <w:rsid w:val="00CD5A7D"/>
    <w:rsid w:val="00CD75B9"/>
    <w:rsid w:val="00CE39FC"/>
    <w:rsid w:val="00CE41A1"/>
    <w:rsid w:val="00CE6466"/>
    <w:rsid w:val="00CE7E1C"/>
    <w:rsid w:val="00CF481C"/>
    <w:rsid w:val="00CF663B"/>
    <w:rsid w:val="00CF770F"/>
    <w:rsid w:val="00D05B76"/>
    <w:rsid w:val="00D11E75"/>
    <w:rsid w:val="00D152CA"/>
    <w:rsid w:val="00D1700B"/>
    <w:rsid w:val="00D22EE9"/>
    <w:rsid w:val="00D24563"/>
    <w:rsid w:val="00D24649"/>
    <w:rsid w:val="00D27A76"/>
    <w:rsid w:val="00D301AC"/>
    <w:rsid w:val="00D306CB"/>
    <w:rsid w:val="00D3212F"/>
    <w:rsid w:val="00D35218"/>
    <w:rsid w:val="00D35321"/>
    <w:rsid w:val="00D407B5"/>
    <w:rsid w:val="00D41E72"/>
    <w:rsid w:val="00D47665"/>
    <w:rsid w:val="00D55369"/>
    <w:rsid w:val="00D575BC"/>
    <w:rsid w:val="00D576C6"/>
    <w:rsid w:val="00D60BD1"/>
    <w:rsid w:val="00D6306C"/>
    <w:rsid w:val="00D648C0"/>
    <w:rsid w:val="00D64FE1"/>
    <w:rsid w:val="00D72D49"/>
    <w:rsid w:val="00D75A46"/>
    <w:rsid w:val="00D76590"/>
    <w:rsid w:val="00D77B1E"/>
    <w:rsid w:val="00D816DA"/>
    <w:rsid w:val="00D837FE"/>
    <w:rsid w:val="00D87FB6"/>
    <w:rsid w:val="00D9153A"/>
    <w:rsid w:val="00D94757"/>
    <w:rsid w:val="00D949FA"/>
    <w:rsid w:val="00D95B03"/>
    <w:rsid w:val="00DA205D"/>
    <w:rsid w:val="00DA23E1"/>
    <w:rsid w:val="00DA3042"/>
    <w:rsid w:val="00DA31C2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7BC2"/>
    <w:rsid w:val="00DD0C56"/>
    <w:rsid w:val="00DD2928"/>
    <w:rsid w:val="00DD2A0F"/>
    <w:rsid w:val="00DD2BA9"/>
    <w:rsid w:val="00DD5869"/>
    <w:rsid w:val="00DD64C6"/>
    <w:rsid w:val="00DD64EE"/>
    <w:rsid w:val="00DE5B1D"/>
    <w:rsid w:val="00DE641B"/>
    <w:rsid w:val="00DF1F03"/>
    <w:rsid w:val="00DF25FB"/>
    <w:rsid w:val="00DF2943"/>
    <w:rsid w:val="00DF352A"/>
    <w:rsid w:val="00DF378D"/>
    <w:rsid w:val="00DF7B96"/>
    <w:rsid w:val="00E0197E"/>
    <w:rsid w:val="00E07E6B"/>
    <w:rsid w:val="00E1276B"/>
    <w:rsid w:val="00E145F0"/>
    <w:rsid w:val="00E1504A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7448"/>
    <w:rsid w:val="00E70801"/>
    <w:rsid w:val="00E7410F"/>
    <w:rsid w:val="00E774C2"/>
    <w:rsid w:val="00E816AF"/>
    <w:rsid w:val="00E86175"/>
    <w:rsid w:val="00E87FEF"/>
    <w:rsid w:val="00E96840"/>
    <w:rsid w:val="00EA0DFC"/>
    <w:rsid w:val="00EB0FF7"/>
    <w:rsid w:val="00EB2A2E"/>
    <w:rsid w:val="00EB7B84"/>
    <w:rsid w:val="00EB7D35"/>
    <w:rsid w:val="00EC0FDA"/>
    <w:rsid w:val="00EC1A65"/>
    <w:rsid w:val="00EC3A3E"/>
    <w:rsid w:val="00EC583A"/>
    <w:rsid w:val="00EC74A2"/>
    <w:rsid w:val="00ED06E1"/>
    <w:rsid w:val="00ED1B89"/>
    <w:rsid w:val="00EE21D2"/>
    <w:rsid w:val="00EE4402"/>
    <w:rsid w:val="00EE5A07"/>
    <w:rsid w:val="00EE60C0"/>
    <w:rsid w:val="00EE63ED"/>
    <w:rsid w:val="00EF12B9"/>
    <w:rsid w:val="00EF31C4"/>
    <w:rsid w:val="00EF3B27"/>
    <w:rsid w:val="00EF587D"/>
    <w:rsid w:val="00EF64E4"/>
    <w:rsid w:val="00EF6F59"/>
    <w:rsid w:val="00F0420E"/>
    <w:rsid w:val="00F04C05"/>
    <w:rsid w:val="00F054C5"/>
    <w:rsid w:val="00F114DC"/>
    <w:rsid w:val="00F129BB"/>
    <w:rsid w:val="00F13DA9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51298"/>
    <w:rsid w:val="00F5366E"/>
    <w:rsid w:val="00F557A6"/>
    <w:rsid w:val="00F560F4"/>
    <w:rsid w:val="00F5631C"/>
    <w:rsid w:val="00F57D34"/>
    <w:rsid w:val="00F6058D"/>
    <w:rsid w:val="00F67B1C"/>
    <w:rsid w:val="00F67CCD"/>
    <w:rsid w:val="00F7537B"/>
    <w:rsid w:val="00F753E9"/>
    <w:rsid w:val="00F814C8"/>
    <w:rsid w:val="00F81BDB"/>
    <w:rsid w:val="00F845A2"/>
    <w:rsid w:val="00F87757"/>
    <w:rsid w:val="00F93EA2"/>
    <w:rsid w:val="00F97705"/>
    <w:rsid w:val="00FA4573"/>
    <w:rsid w:val="00FB00A2"/>
    <w:rsid w:val="00FB2E77"/>
    <w:rsid w:val="00FB6F7B"/>
    <w:rsid w:val="00FC0AB3"/>
    <w:rsid w:val="00FC33E6"/>
    <w:rsid w:val="00FC4CDF"/>
    <w:rsid w:val="00FC64A7"/>
    <w:rsid w:val="00FD0A31"/>
    <w:rsid w:val="00FD177D"/>
    <w:rsid w:val="00FD6A93"/>
    <w:rsid w:val="00FE4411"/>
    <w:rsid w:val="00FE45F7"/>
    <w:rsid w:val="00FE6153"/>
    <w:rsid w:val="00FF2E8F"/>
    <w:rsid w:val="00FF31AC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F3E7"/>
  <w15:docId w15:val="{FB8C43A6-D80B-4F64-88B2-E088562E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EE5AD-8EC0-47FE-887F-9BDE1FCB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2007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StepkinKA@szrk.loc</cp:lastModifiedBy>
  <cp:revision>125</cp:revision>
  <dcterms:created xsi:type="dcterms:W3CDTF">2022-04-12T11:35:00Z</dcterms:created>
  <dcterms:modified xsi:type="dcterms:W3CDTF">2024-02-07T08:14:00Z</dcterms:modified>
</cp:coreProperties>
</file>